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Shipping &amp; Receiving Clerk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Shipping/Receiving Clerk is responsible for verifying and keeping records on incoming and outgoing shipments. They also prepare items for shipment by performing the following duties to quality and productivity standards: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Shipping &amp; Receiving Clerk Responsibilities: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Verifies and keeps records on all incoming and outgoing shipments and prepares items for shipment.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Compares identifying information and counts, weighs, or measures items of incoming and outgoing shipments to verify information against bills of lading, invoices, orders, or other records.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Unpacks, examines, and routes incoming shipments, rejects damaged items, records shortages, and corresponds with shippers to rectify damages and shortages. Receives and processes all defective parts returned for replacement or credit.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Maintains inventory of shipping materials and supplies.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Operates lift trucks or hand trucks to convey, move or hoist materials to proper departments or areas.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Performs all computer functions necessary to track various aspects of goods.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Reports defective materials or questionable conditions to the department supervisor.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Responsible for keeping an adequate supply of shipping materials on hand at all times.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Maintains the work area and equipment in a clean and orderly condition and follows prescribed safety regulations.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duties as assigned.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Shipping &amp; Receiving Clerk Requirements: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High school diploma or equivalent.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work independently.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Accurate and organized record keeping skills.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Excellent written and verbal skills.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Excellent attention to detail and accuracy.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Working knowledge of computer programs for entering data.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Previous experience working in a high-volume distribution, manufacturing, technical service (i.e. testing and repair) or forward logistics operation a plus.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handle physical workload.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multitask and prioritize.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Ability to thrive in a fast-paced environment.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Strong organizational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/>
      <w:pict>
        <v:shape id="WordPictureWatermark1" style="position:absolute;width:226.77165354330708pt;height:292.1617322834646pt;rotation:0;z-index:-503316481;mso-position-horizontal-relative:margin;mso-position-horizontal:absolute;margin-left:228.88062992125987pt;mso-position-vertical-relative:margin;mso-position-vertical:absolute;margin-top:441.2806299212598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7qb4IDwqSWWkwQISlSG0De2QA==">AMUW2mVphrlbH3LQdMH1K/TV7TK76BBNnAI+d6QBjI73wMmg17LyY4uW+kKjE0iKfAwvbB2L9+nZYSlIbvdzGuuTQacenJhZfWZPe7vLVDYidHJj+cqmQEM=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